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E123A" w14:textId="77777777" w:rsidR="005C0931" w:rsidRPr="000E66F0" w:rsidRDefault="00D65AD7">
      <w:pPr>
        <w:pStyle w:val="Header"/>
        <w:tabs>
          <w:tab w:val="clear" w:pos="4320"/>
          <w:tab w:val="clear" w:pos="8640"/>
        </w:tabs>
        <w:rPr>
          <w:lang w:val="en-GB"/>
        </w:rPr>
      </w:pPr>
      <w:r w:rsidRPr="000E66F0">
        <w:rPr>
          <w:b/>
          <w:bCs/>
          <w:lang w:val="en-GB"/>
        </w:rPr>
        <w:t>When</w:t>
      </w:r>
      <w:r w:rsidRPr="000E66F0">
        <w:rPr>
          <w:b/>
          <w:bCs/>
          <w:lang w:val="en-GB"/>
        </w:rPr>
        <w:tab/>
      </w:r>
      <w:r w:rsidRPr="000E66F0">
        <w:rPr>
          <w:b/>
          <w:bCs/>
          <w:lang w:val="en-GB"/>
        </w:rPr>
        <w:tab/>
      </w:r>
      <w:r w:rsidRPr="000E66F0">
        <w:rPr>
          <w:lang w:val="en-GB"/>
        </w:rPr>
        <w:t>18:30 – 20:00, Wednesday, 13/09/17</w:t>
      </w:r>
    </w:p>
    <w:p w14:paraId="61FE2278" w14:textId="77777777" w:rsidR="005C0931" w:rsidRPr="000E66F0" w:rsidRDefault="00D65AD7">
      <w:pPr>
        <w:pStyle w:val="Body"/>
        <w:rPr>
          <w:b/>
          <w:bCs/>
          <w:lang w:val="en-GB"/>
        </w:rPr>
      </w:pPr>
      <w:r w:rsidRPr="000E66F0">
        <w:rPr>
          <w:b/>
          <w:bCs/>
          <w:lang w:val="en-GB"/>
        </w:rPr>
        <w:t>Where</w:t>
      </w:r>
      <w:r w:rsidRPr="000E66F0">
        <w:rPr>
          <w:b/>
          <w:bCs/>
          <w:lang w:val="en-GB"/>
        </w:rPr>
        <w:tab/>
      </w:r>
      <w:r w:rsidRPr="000E66F0">
        <w:rPr>
          <w:lang w:val="en-GB"/>
        </w:rPr>
        <w:t>Johnson Matthey,</w:t>
      </w:r>
      <w:r w:rsidRPr="000E66F0">
        <w:rPr>
          <w:b/>
          <w:bCs/>
          <w:lang w:val="en-GB"/>
        </w:rPr>
        <w:t xml:space="preserve"> </w:t>
      </w:r>
      <w:r w:rsidRPr="000E66F0">
        <w:rPr>
          <w:lang w:val="en-GB"/>
        </w:rPr>
        <w:t>10 Eastbourne Terrace, W2 6LG</w:t>
      </w:r>
    </w:p>
    <w:p w14:paraId="6D7D48E8" w14:textId="77777777" w:rsidR="005C0931" w:rsidRPr="000E66F0" w:rsidRDefault="00D65AD7">
      <w:pPr>
        <w:pStyle w:val="Body"/>
        <w:rPr>
          <w:lang w:val="en-GB"/>
        </w:rPr>
      </w:pPr>
      <w:r w:rsidRPr="000E66F0">
        <w:rPr>
          <w:b/>
          <w:bCs/>
          <w:lang w:val="en-GB"/>
        </w:rPr>
        <w:t>Present</w:t>
      </w:r>
      <w:r w:rsidRPr="000E66F0">
        <w:rPr>
          <w:b/>
          <w:bCs/>
          <w:lang w:val="en-GB"/>
        </w:rPr>
        <w:tab/>
      </w:r>
      <w:r w:rsidRPr="000E66F0">
        <w:rPr>
          <w:lang w:val="en-GB"/>
        </w:rPr>
        <w:t>7 + 1 dial-in</w:t>
      </w:r>
    </w:p>
    <w:p w14:paraId="7A62DB06" w14:textId="77777777" w:rsidR="005C0931" w:rsidRPr="000E66F0" w:rsidRDefault="00D65AD7">
      <w:pPr>
        <w:pStyle w:val="Body"/>
        <w:rPr>
          <w:b/>
          <w:bCs/>
          <w:lang w:val="en-GB"/>
        </w:rPr>
      </w:pPr>
      <w:r w:rsidRPr="000E66F0">
        <w:rPr>
          <w:b/>
          <w:bCs/>
          <w:lang w:val="en-GB"/>
        </w:rPr>
        <w:t>Slides</w:t>
      </w:r>
      <w:r w:rsidRPr="000E66F0">
        <w:rPr>
          <w:b/>
          <w:bCs/>
          <w:lang w:val="en-GB"/>
        </w:rPr>
        <w:tab/>
      </w:r>
      <w:r w:rsidRPr="000E66F0">
        <w:rPr>
          <w:lang w:val="en-GB"/>
        </w:rPr>
        <w:tab/>
        <w:t xml:space="preserve">Follow this </w:t>
      </w:r>
      <w:hyperlink r:id="rId9" w:history="1">
        <w:r w:rsidRPr="000E66F0">
          <w:rPr>
            <w:rStyle w:val="Hyperlink0"/>
            <w:lang w:val="en-GB"/>
          </w:rPr>
          <w:t>IChemE link</w:t>
        </w:r>
      </w:hyperlink>
      <w:r w:rsidRPr="000E66F0">
        <w:rPr>
          <w:lang w:val="en-GB"/>
        </w:rPr>
        <w:t xml:space="preserve"> to access extra PowerPoint material</w:t>
      </w:r>
    </w:p>
    <w:p w14:paraId="3D796101" w14:textId="77777777" w:rsidR="005C0931" w:rsidRPr="000E66F0" w:rsidRDefault="005C0931">
      <w:pPr>
        <w:pStyle w:val="Body"/>
        <w:tabs>
          <w:tab w:val="left" w:pos="2840"/>
          <w:tab w:val="right" w:pos="8236"/>
        </w:tabs>
        <w:rPr>
          <w:lang w:val="en-GB"/>
        </w:rPr>
      </w:pPr>
    </w:p>
    <w:p w14:paraId="748B2586" w14:textId="77777777" w:rsidR="005C0931" w:rsidRPr="000E66F0" w:rsidRDefault="00D65AD7">
      <w:pPr>
        <w:pStyle w:val="Body"/>
        <w:tabs>
          <w:tab w:val="left" w:pos="2840"/>
          <w:tab w:val="right" w:pos="8236"/>
        </w:tabs>
        <w:rPr>
          <w:lang w:val="en-GB"/>
        </w:rPr>
      </w:pPr>
      <w:r w:rsidRPr="000E66F0">
        <w:rPr>
          <w:lang w:val="en-GB"/>
        </w:rPr>
        <w:t xml:space="preserve">Arthur </w:t>
      </w:r>
      <w:proofErr w:type="spellStart"/>
      <w:r w:rsidRPr="000E66F0">
        <w:rPr>
          <w:lang w:val="en-GB"/>
        </w:rPr>
        <w:t>Berenfield</w:t>
      </w:r>
      <w:proofErr w:type="spellEnd"/>
    </w:p>
    <w:p w14:paraId="192B6E6F" w14:textId="77777777" w:rsidR="005C0931" w:rsidRPr="000E66F0" w:rsidRDefault="00D65AD7">
      <w:pPr>
        <w:pStyle w:val="Body"/>
        <w:tabs>
          <w:tab w:val="left" w:pos="2840"/>
          <w:tab w:val="right" w:pos="8236"/>
        </w:tabs>
        <w:rPr>
          <w:lang w:val="en-GB"/>
        </w:rPr>
      </w:pPr>
      <w:r w:rsidRPr="000E66F0">
        <w:rPr>
          <w:lang w:val="en-GB"/>
        </w:rPr>
        <w:t xml:space="preserve">Michael </w:t>
      </w:r>
      <w:proofErr w:type="spellStart"/>
      <w:r w:rsidRPr="000E66F0">
        <w:rPr>
          <w:lang w:val="en-GB"/>
        </w:rPr>
        <w:t>Burcher</w:t>
      </w:r>
      <w:proofErr w:type="spellEnd"/>
      <w:r w:rsidRPr="000E66F0">
        <w:rPr>
          <w:lang w:val="en-GB"/>
        </w:rPr>
        <w:t xml:space="preserve"> (dial-in)</w:t>
      </w:r>
      <w:r w:rsidRPr="000E66F0">
        <w:rPr>
          <w:lang w:val="en-GB"/>
        </w:rPr>
        <w:tab/>
      </w:r>
      <w:r w:rsidRPr="000E66F0">
        <w:rPr>
          <w:lang w:val="en-GB"/>
        </w:rPr>
        <w:tab/>
        <w:t xml:space="preserve">Michael </w:t>
      </w:r>
      <w:proofErr w:type="spellStart"/>
      <w:r w:rsidRPr="000E66F0">
        <w:rPr>
          <w:lang w:val="en-GB"/>
        </w:rPr>
        <w:t>Burcher</w:t>
      </w:r>
      <w:proofErr w:type="spellEnd"/>
      <w:r w:rsidRPr="000E66F0">
        <w:rPr>
          <w:lang w:val="en-GB"/>
        </w:rPr>
        <w:t xml:space="preserve"> Consultants</w:t>
      </w:r>
    </w:p>
    <w:p w14:paraId="32384967" w14:textId="77777777" w:rsidR="005C0931" w:rsidRPr="000E66F0" w:rsidRDefault="00D65AD7">
      <w:pPr>
        <w:pStyle w:val="Body"/>
        <w:tabs>
          <w:tab w:val="left" w:pos="2840"/>
          <w:tab w:val="right" w:pos="8236"/>
        </w:tabs>
        <w:rPr>
          <w:lang w:val="en-GB"/>
        </w:rPr>
      </w:pPr>
      <w:r w:rsidRPr="000E66F0">
        <w:rPr>
          <w:lang w:val="en-GB"/>
        </w:rPr>
        <w:t xml:space="preserve">Carl </w:t>
      </w:r>
      <w:proofErr w:type="spellStart"/>
      <w:r w:rsidRPr="000E66F0">
        <w:rPr>
          <w:lang w:val="en-GB"/>
        </w:rPr>
        <w:t>Cota</w:t>
      </w:r>
      <w:proofErr w:type="spellEnd"/>
      <w:r w:rsidRPr="000E66F0">
        <w:rPr>
          <w:lang w:val="en-GB"/>
        </w:rPr>
        <w:tab/>
        <w:t>YMF Vice Chair</w:t>
      </w:r>
      <w:r w:rsidRPr="000E66F0">
        <w:rPr>
          <w:lang w:val="en-GB"/>
        </w:rPr>
        <w:tab/>
        <w:t>Johnson Matthey</w:t>
      </w:r>
    </w:p>
    <w:p w14:paraId="3464CD49" w14:textId="77777777" w:rsidR="005C0931" w:rsidRPr="000E66F0" w:rsidRDefault="00D65AD7">
      <w:pPr>
        <w:pStyle w:val="Body"/>
        <w:tabs>
          <w:tab w:val="left" w:pos="2840"/>
          <w:tab w:val="right" w:pos="8236"/>
        </w:tabs>
        <w:rPr>
          <w:lang w:val="en-GB"/>
        </w:rPr>
      </w:pPr>
      <w:proofErr w:type="spellStart"/>
      <w:r w:rsidRPr="000E66F0">
        <w:rPr>
          <w:lang w:val="en-GB"/>
        </w:rPr>
        <w:t>Rukhsana</w:t>
      </w:r>
      <w:proofErr w:type="spellEnd"/>
      <w:r w:rsidRPr="000E66F0">
        <w:rPr>
          <w:lang w:val="en-GB"/>
        </w:rPr>
        <w:t xml:space="preserve"> </w:t>
      </w:r>
      <w:proofErr w:type="spellStart"/>
      <w:r w:rsidRPr="000E66F0">
        <w:rPr>
          <w:lang w:val="en-GB"/>
        </w:rPr>
        <w:t>Faiz</w:t>
      </w:r>
      <w:proofErr w:type="spellEnd"/>
      <w:r w:rsidRPr="000E66F0">
        <w:rPr>
          <w:lang w:val="en-GB"/>
        </w:rPr>
        <w:tab/>
        <w:t>Chair</w:t>
      </w:r>
      <w:r w:rsidRPr="000E66F0">
        <w:rPr>
          <w:lang w:val="en-GB"/>
        </w:rPr>
        <w:tab/>
      </w:r>
    </w:p>
    <w:p w14:paraId="1A242D55" w14:textId="77777777" w:rsidR="005C0931" w:rsidRPr="000E66F0" w:rsidRDefault="00D65AD7">
      <w:pPr>
        <w:pStyle w:val="Body"/>
        <w:tabs>
          <w:tab w:val="left" w:pos="2840"/>
          <w:tab w:val="right" w:pos="8236"/>
        </w:tabs>
        <w:rPr>
          <w:lang w:val="en-GB"/>
        </w:rPr>
      </w:pPr>
      <w:r w:rsidRPr="000E66F0">
        <w:rPr>
          <w:lang w:val="en-GB"/>
        </w:rPr>
        <w:t>Keith Hanson</w:t>
      </w:r>
      <w:r w:rsidRPr="000E66F0">
        <w:rPr>
          <w:lang w:val="en-GB"/>
        </w:rPr>
        <w:tab/>
        <w:t>Secretary</w:t>
      </w:r>
    </w:p>
    <w:p w14:paraId="78EBD81D" w14:textId="77777777" w:rsidR="005C0931" w:rsidRPr="000E66F0" w:rsidRDefault="00D65AD7">
      <w:pPr>
        <w:pStyle w:val="Body"/>
        <w:tabs>
          <w:tab w:val="left" w:pos="2840"/>
          <w:tab w:val="right" w:pos="8236"/>
        </w:tabs>
        <w:rPr>
          <w:lang w:val="en-GB"/>
        </w:rPr>
      </w:pPr>
      <w:r w:rsidRPr="000E66F0">
        <w:rPr>
          <w:lang w:val="en-GB"/>
        </w:rPr>
        <w:t>Brian Smith</w:t>
      </w:r>
      <w:r w:rsidRPr="000E66F0">
        <w:rPr>
          <w:lang w:val="en-GB"/>
        </w:rPr>
        <w:tab/>
        <w:t>D&amp;IWG Chair</w:t>
      </w:r>
      <w:r w:rsidRPr="000E66F0">
        <w:rPr>
          <w:lang w:val="en-GB"/>
        </w:rPr>
        <w:tab/>
        <w:t>Air Products</w:t>
      </w:r>
    </w:p>
    <w:p w14:paraId="0ACEC042" w14:textId="77777777" w:rsidR="005C0931" w:rsidRPr="000E66F0" w:rsidRDefault="00D65AD7">
      <w:pPr>
        <w:pStyle w:val="Body"/>
        <w:tabs>
          <w:tab w:val="left" w:pos="2840"/>
          <w:tab w:val="right" w:pos="8236"/>
        </w:tabs>
        <w:rPr>
          <w:lang w:val="en-GB"/>
        </w:rPr>
      </w:pPr>
      <w:r w:rsidRPr="000E66F0">
        <w:rPr>
          <w:lang w:val="en-GB"/>
        </w:rPr>
        <w:t xml:space="preserve">Colin </w:t>
      </w:r>
      <w:proofErr w:type="spellStart"/>
      <w:r w:rsidRPr="000E66F0">
        <w:rPr>
          <w:lang w:val="en-GB"/>
        </w:rPr>
        <w:t>Tamsett</w:t>
      </w:r>
      <w:proofErr w:type="spellEnd"/>
      <w:r w:rsidRPr="000E66F0">
        <w:rPr>
          <w:lang w:val="en-GB"/>
        </w:rPr>
        <w:tab/>
        <w:t>Treasurer</w:t>
      </w:r>
      <w:r w:rsidRPr="000E66F0">
        <w:rPr>
          <w:lang w:val="en-GB"/>
        </w:rPr>
        <w:tab/>
        <w:t>Johnson Matthey</w:t>
      </w:r>
    </w:p>
    <w:p w14:paraId="38B250DC" w14:textId="4ABAD5FD" w:rsidR="005C0931" w:rsidRPr="000E66F0" w:rsidRDefault="00D65AD7">
      <w:pPr>
        <w:pStyle w:val="Body"/>
        <w:tabs>
          <w:tab w:val="left" w:pos="2840"/>
          <w:tab w:val="right" w:pos="8236"/>
        </w:tabs>
        <w:rPr>
          <w:lang w:val="en-GB"/>
        </w:rPr>
      </w:pPr>
      <w:r w:rsidRPr="000E66F0">
        <w:rPr>
          <w:lang w:val="en-GB"/>
        </w:rPr>
        <w:t xml:space="preserve">Albert </w:t>
      </w:r>
      <w:proofErr w:type="spellStart"/>
      <w:r w:rsidR="000E66F0" w:rsidRPr="000E66F0">
        <w:rPr>
          <w:lang w:val="en-GB"/>
        </w:rPr>
        <w:t>Cofie</w:t>
      </w:r>
      <w:proofErr w:type="spellEnd"/>
    </w:p>
    <w:p w14:paraId="2BD4DA32" w14:textId="77777777" w:rsidR="005C0931" w:rsidRPr="000E66F0" w:rsidRDefault="005C0931">
      <w:pPr>
        <w:pStyle w:val="Body"/>
        <w:tabs>
          <w:tab w:val="left" w:pos="2982"/>
        </w:tabs>
        <w:rPr>
          <w:lang w:val="en-GB"/>
        </w:rPr>
      </w:pPr>
    </w:p>
    <w:p w14:paraId="1FC37493" w14:textId="77777777" w:rsidR="005C0931" w:rsidRPr="000E66F0" w:rsidRDefault="00D65AD7">
      <w:pPr>
        <w:pStyle w:val="Body"/>
        <w:tabs>
          <w:tab w:val="left" w:pos="2982"/>
        </w:tabs>
        <w:rPr>
          <w:lang w:val="en-GB"/>
        </w:rPr>
      </w:pPr>
      <w:r w:rsidRPr="000E66F0"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65BA66F" wp14:editId="550CB781">
                <wp:simplePos x="0" y="0"/>
                <wp:positionH relativeFrom="column">
                  <wp:posOffset>12700</wp:posOffset>
                </wp:positionH>
                <wp:positionV relativeFrom="line">
                  <wp:posOffset>86358</wp:posOffset>
                </wp:positionV>
                <wp:extent cx="5257800" cy="0"/>
                <wp:effectExtent l="0" t="0" r="0" b="0"/>
                <wp:wrapNone/>
                <wp:docPr id="1073741825" name="officeArt object" descr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.0pt;margin-top:6.8pt;width:414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285BFF06" w14:textId="77777777" w:rsidR="005C0931" w:rsidRPr="000E66F0" w:rsidRDefault="00D65AD7">
      <w:pPr>
        <w:pStyle w:val="Body"/>
        <w:rPr>
          <w:b/>
          <w:bCs/>
          <w:lang w:val="en-GB"/>
        </w:rPr>
      </w:pPr>
      <w:r w:rsidRPr="000E66F0">
        <w:rPr>
          <w:b/>
          <w:bCs/>
          <w:lang w:val="en-GB"/>
        </w:rPr>
        <w:t>Upcoming events</w:t>
      </w:r>
    </w:p>
    <w:p w14:paraId="6C5357ED" w14:textId="77777777" w:rsidR="005C0931" w:rsidRPr="000E66F0" w:rsidRDefault="005C0931">
      <w:pPr>
        <w:pStyle w:val="Body"/>
        <w:rPr>
          <w:lang w:val="en-GB"/>
        </w:rPr>
      </w:pPr>
    </w:p>
    <w:p w14:paraId="54611BA1" w14:textId="77777777" w:rsidR="005C0931" w:rsidRPr="000E66F0" w:rsidRDefault="00D65AD7">
      <w:pPr>
        <w:pStyle w:val="Body"/>
        <w:tabs>
          <w:tab w:val="left" w:pos="1136"/>
          <w:tab w:val="right" w:pos="8236"/>
        </w:tabs>
        <w:rPr>
          <w:color w:val="262626"/>
          <w:u w:color="262626"/>
          <w:lang w:val="en-GB"/>
        </w:rPr>
      </w:pPr>
      <w:r w:rsidRPr="000E66F0">
        <w:rPr>
          <w:color w:val="262626"/>
          <w:u w:color="262626"/>
          <w:lang w:val="en-GB"/>
        </w:rPr>
        <w:t>18/10/17</w:t>
      </w:r>
      <w:r w:rsidRPr="000E66F0">
        <w:rPr>
          <w:color w:val="262626"/>
          <w:u w:color="262626"/>
          <w:lang w:val="en-GB"/>
        </w:rPr>
        <w:tab/>
        <w:t>Chemistry at Work</w:t>
      </w:r>
    </w:p>
    <w:p w14:paraId="2C6DC522" w14:textId="77777777" w:rsidR="005C0931" w:rsidRPr="000E66F0" w:rsidRDefault="00D65AD7">
      <w:pPr>
        <w:pStyle w:val="Body"/>
        <w:tabs>
          <w:tab w:val="left" w:pos="1136"/>
          <w:tab w:val="right" w:pos="8236"/>
        </w:tabs>
        <w:rPr>
          <w:color w:val="262626"/>
          <w:u w:color="262626"/>
          <w:lang w:val="en-GB"/>
        </w:rPr>
      </w:pPr>
      <w:r w:rsidRPr="000E66F0">
        <w:rPr>
          <w:color w:val="262626"/>
          <w:u w:color="262626"/>
          <w:lang w:val="en-GB"/>
        </w:rPr>
        <w:t>19/10/17</w:t>
      </w:r>
      <w:r w:rsidRPr="000E66F0">
        <w:rPr>
          <w:color w:val="262626"/>
          <w:u w:color="262626"/>
          <w:lang w:val="en-GB"/>
        </w:rPr>
        <w:tab/>
        <w:t>09:00-14:00, Tilbury Cruise Terminal</w:t>
      </w:r>
    </w:p>
    <w:p w14:paraId="0A30746F" w14:textId="77777777" w:rsidR="005C0931" w:rsidRPr="000E66F0" w:rsidRDefault="005C0931">
      <w:pPr>
        <w:pStyle w:val="Body"/>
        <w:tabs>
          <w:tab w:val="left" w:pos="1136"/>
          <w:tab w:val="right" w:pos="8236"/>
        </w:tabs>
        <w:rPr>
          <w:color w:val="262626"/>
          <w:u w:color="262626"/>
          <w:lang w:val="en-GB"/>
        </w:rPr>
      </w:pPr>
    </w:p>
    <w:p w14:paraId="7FEF79F2" w14:textId="77777777" w:rsidR="005C0931" w:rsidRPr="000E66F0" w:rsidRDefault="00D65AD7">
      <w:pPr>
        <w:pStyle w:val="Body"/>
        <w:tabs>
          <w:tab w:val="left" w:pos="1136"/>
          <w:tab w:val="right" w:pos="8236"/>
        </w:tabs>
        <w:rPr>
          <w:color w:val="262626"/>
          <w:u w:color="262626"/>
          <w:lang w:val="en-GB"/>
        </w:rPr>
      </w:pPr>
      <w:r w:rsidRPr="000E66F0">
        <w:rPr>
          <w:color w:val="262626"/>
          <w:u w:color="262626"/>
          <w:lang w:val="en-GB"/>
        </w:rPr>
        <w:t>?</w:t>
      </w:r>
      <w:proofErr w:type="gramStart"/>
      <w:r w:rsidRPr="000E66F0">
        <w:rPr>
          <w:color w:val="262626"/>
          <w:u w:color="262626"/>
          <w:lang w:val="en-GB"/>
        </w:rPr>
        <w:t>?</w:t>
      </w:r>
      <w:proofErr w:type="gramEnd"/>
      <w:r w:rsidRPr="000E66F0">
        <w:rPr>
          <w:color w:val="262626"/>
          <w:u w:color="262626"/>
          <w:lang w:val="en-GB"/>
        </w:rPr>
        <w:t>/11/17</w:t>
      </w:r>
      <w:r w:rsidRPr="000E66F0">
        <w:rPr>
          <w:color w:val="262626"/>
          <w:u w:color="262626"/>
          <w:lang w:val="en-GB"/>
        </w:rPr>
        <w:tab/>
        <w:t>Get Chartered for students</w:t>
      </w:r>
    </w:p>
    <w:p w14:paraId="21263EE3" w14:textId="77777777" w:rsidR="005C0931" w:rsidRPr="000E66F0" w:rsidRDefault="00D65AD7">
      <w:pPr>
        <w:pStyle w:val="Body"/>
        <w:tabs>
          <w:tab w:val="left" w:pos="1136"/>
          <w:tab w:val="right" w:pos="8236"/>
        </w:tabs>
        <w:rPr>
          <w:color w:val="262626"/>
          <w:u w:color="262626"/>
          <w:lang w:val="en-GB"/>
        </w:rPr>
      </w:pPr>
      <w:r w:rsidRPr="000E66F0">
        <w:rPr>
          <w:color w:val="262626"/>
          <w:u w:color="262626"/>
          <w:lang w:val="en-GB"/>
        </w:rPr>
        <w:tab/>
      </w:r>
      <w:proofErr w:type="gramStart"/>
      <w:r w:rsidRPr="000E66F0">
        <w:rPr>
          <w:color w:val="262626"/>
          <w:u w:color="262626"/>
          <w:lang w:val="en-GB"/>
        </w:rPr>
        <w:t>time</w:t>
      </w:r>
      <w:proofErr w:type="gramEnd"/>
      <w:r w:rsidRPr="000E66F0">
        <w:rPr>
          <w:color w:val="262626"/>
          <w:u w:color="262626"/>
          <w:lang w:val="en-GB"/>
        </w:rPr>
        <w:t xml:space="preserve"> TBC, </w:t>
      </w:r>
      <w:r w:rsidRPr="000E66F0">
        <w:rPr>
          <w:lang w:val="en-GB"/>
        </w:rPr>
        <w:t>venue TBC</w:t>
      </w:r>
    </w:p>
    <w:p w14:paraId="53475B9D" w14:textId="77777777" w:rsidR="005C0931" w:rsidRPr="000E66F0" w:rsidRDefault="005C0931">
      <w:pPr>
        <w:pStyle w:val="Body"/>
        <w:tabs>
          <w:tab w:val="left" w:pos="1136"/>
          <w:tab w:val="right" w:pos="8236"/>
        </w:tabs>
        <w:rPr>
          <w:color w:val="262626"/>
          <w:u w:color="262626"/>
          <w:lang w:val="en-GB"/>
        </w:rPr>
      </w:pPr>
    </w:p>
    <w:p w14:paraId="73926502" w14:textId="77777777" w:rsidR="005C0931" w:rsidRPr="000E66F0" w:rsidRDefault="00D65AD7">
      <w:pPr>
        <w:pStyle w:val="Body"/>
        <w:tabs>
          <w:tab w:val="left" w:pos="1136"/>
          <w:tab w:val="right" w:pos="8236"/>
        </w:tabs>
        <w:rPr>
          <w:color w:val="262626"/>
          <w:u w:color="262626"/>
          <w:lang w:val="en-GB"/>
        </w:rPr>
      </w:pPr>
      <w:r w:rsidRPr="000E66F0">
        <w:rPr>
          <w:color w:val="262626"/>
          <w:u w:color="262626"/>
          <w:lang w:val="en-GB"/>
        </w:rPr>
        <w:t>22/11/17</w:t>
      </w:r>
      <w:r w:rsidRPr="000E66F0">
        <w:rPr>
          <w:color w:val="262626"/>
          <w:u w:color="262626"/>
          <w:lang w:val="en-GB"/>
        </w:rPr>
        <w:tab/>
        <w:t>Unconscious Bias</w:t>
      </w:r>
    </w:p>
    <w:p w14:paraId="5239E8CC" w14:textId="77777777" w:rsidR="005C0931" w:rsidRPr="000E66F0" w:rsidRDefault="00D65AD7">
      <w:pPr>
        <w:pStyle w:val="Body"/>
        <w:tabs>
          <w:tab w:val="left" w:pos="1136"/>
          <w:tab w:val="right" w:pos="8236"/>
        </w:tabs>
        <w:rPr>
          <w:color w:val="262626"/>
          <w:u w:color="262626"/>
          <w:lang w:val="en-GB"/>
        </w:rPr>
      </w:pPr>
      <w:r w:rsidRPr="000E66F0">
        <w:rPr>
          <w:color w:val="262626"/>
          <w:u w:color="262626"/>
          <w:lang w:val="en-GB"/>
        </w:rPr>
        <w:tab/>
        <w:t xml:space="preserve">7-9pm, </w:t>
      </w:r>
      <w:r w:rsidRPr="000E66F0">
        <w:rPr>
          <w:lang w:val="en-GB"/>
        </w:rPr>
        <w:t>venue TBC</w:t>
      </w:r>
    </w:p>
    <w:p w14:paraId="56D9DD72" w14:textId="77777777" w:rsidR="005C0931" w:rsidRPr="000E66F0" w:rsidRDefault="00D65AD7">
      <w:pPr>
        <w:pStyle w:val="Body"/>
        <w:tabs>
          <w:tab w:val="left" w:pos="1136"/>
          <w:tab w:val="right" w:pos="8236"/>
        </w:tabs>
        <w:rPr>
          <w:b/>
          <w:bCs/>
          <w:lang w:val="en-GB"/>
        </w:rPr>
      </w:pPr>
      <w:r w:rsidRPr="000E66F0"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3E8BF21" wp14:editId="72F94B13">
                <wp:simplePos x="0" y="0"/>
                <wp:positionH relativeFrom="column">
                  <wp:posOffset>12700</wp:posOffset>
                </wp:positionH>
                <wp:positionV relativeFrom="line">
                  <wp:posOffset>126998</wp:posOffset>
                </wp:positionV>
                <wp:extent cx="5257800" cy="0"/>
                <wp:effectExtent l="0" t="0" r="0" b="0"/>
                <wp:wrapNone/>
                <wp:docPr id="1073741826" name="officeArt object" descr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.0pt;margin-top:10.0pt;width:414.0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7F1131F5" w14:textId="77777777" w:rsidR="005C0931" w:rsidRPr="000E66F0" w:rsidRDefault="005C0931">
      <w:pPr>
        <w:pStyle w:val="Body"/>
        <w:rPr>
          <w:b/>
          <w:bCs/>
          <w:lang w:val="en-GB"/>
        </w:rPr>
      </w:pPr>
    </w:p>
    <w:p w14:paraId="5F45F63E" w14:textId="77777777" w:rsidR="005C0931" w:rsidRPr="000E66F0" w:rsidRDefault="00D65AD7">
      <w:pPr>
        <w:pStyle w:val="Body"/>
        <w:rPr>
          <w:b/>
          <w:bCs/>
          <w:lang w:val="en-GB"/>
        </w:rPr>
      </w:pPr>
      <w:r w:rsidRPr="000E66F0">
        <w:rPr>
          <w:b/>
          <w:bCs/>
          <w:lang w:val="en-GB"/>
        </w:rPr>
        <w:t>Summary</w:t>
      </w:r>
    </w:p>
    <w:p w14:paraId="1A048B95" w14:textId="77777777" w:rsidR="005C0931" w:rsidRPr="000E66F0" w:rsidRDefault="005C0931">
      <w:pPr>
        <w:pStyle w:val="Body"/>
        <w:rPr>
          <w:b/>
          <w:bCs/>
          <w:lang w:val="en-GB"/>
        </w:rPr>
      </w:pPr>
    </w:p>
    <w:p w14:paraId="3B6B8B8D" w14:textId="77777777" w:rsidR="005C0931" w:rsidRPr="000E66F0" w:rsidRDefault="00D65AD7">
      <w:pPr>
        <w:pStyle w:val="ListParagraph"/>
        <w:numPr>
          <w:ilvl w:val="0"/>
          <w:numId w:val="2"/>
        </w:numPr>
        <w:rPr>
          <w:lang w:val="en-GB"/>
        </w:rPr>
      </w:pPr>
      <w:r w:rsidRPr="000E66F0">
        <w:rPr>
          <w:lang w:val="en-GB"/>
        </w:rPr>
        <w:t xml:space="preserve">Resources and Planning </w:t>
      </w:r>
    </w:p>
    <w:p w14:paraId="27D57172" w14:textId="77777777" w:rsidR="005C0931" w:rsidRPr="000E66F0" w:rsidRDefault="00D65AD7">
      <w:pPr>
        <w:pStyle w:val="ListParagraph"/>
        <w:numPr>
          <w:ilvl w:val="1"/>
          <w:numId w:val="2"/>
        </w:numPr>
        <w:rPr>
          <w:lang w:val="en-GB"/>
        </w:rPr>
      </w:pPr>
      <w:r w:rsidRPr="000E66F0">
        <w:rPr>
          <w:lang w:val="en-GB"/>
        </w:rPr>
        <w:t>Possibly £135 better than plan, but this needs urgent clarification</w:t>
      </w:r>
    </w:p>
    <w:p w14:paraId="426DF85B" w14:textId="77777777" w:rsidR="005C0931" w:rsidRPr="000E66F0" w:rsidRDefault="00D65AD7">
      <w:pPr>
        <w:pStyle w:val="ListParagraph"/>
        <w:numPr>
          <w:ilvl w:val="0"/>
          <w:numId w:val="2"/>
        </w:numPr>
        <w:rPr>
          <w:lang w:val="en-GB"/>
        </w:rPr>
      </w:pPr>
      <w:r w:rsidRPr="000E66F0">
        <w:rPr>
          <w:lang w:val="en-GB"/>
        </w:rPr>
        <w:t>Deep dive</w:t>
      </w:r>
    </w:p>
    <w:p w14:paraId="0FDDA203" w14:textId="77777777" w:rsidR="005C0931" w:rsidRPr="000E66F0" w:rsidRDefault="00D65AD7">
      <w:pPr>
        <w:pStyle w:val="ListParagraph"/>
        <w:numPr>
          <w:ilvl w:val="1"/>
          <w:numId w:val="2"/>
        </w:numPr>
        <w:rPr>
          <w:lang w:val="en-GB"/>
        </w:rPr>
      </w:pPr>
      <w:r w:rsidRPr="000E66F0">
        <w:rPr>
          <w:lang w:val="en-GB"/>
        </w:rPr>
        <w:t>Venues</w:t>
      </w:r>
    </w:p>
    <w:p w14:paraId="449D1698" w14:textId="77777777" w:rsidR="005C0931" w:rsidRPr="000E66F0" w:rsidRDefault="006C09F1">
      <w:pPr>
        <w:pStyle w:val="ListParagraph"/>
        <w:numPr>
          <w:ilvl w:val="2"/>
          <w:numId w:val="2"/>
        </w:numPr>
        <w:rPr>
          <w:lang w:val="en-GB"/>
        </w:rPr>
      </w:pPr>
      <w:r w:rsidRPr="000E66F0">
        <w:rPr>
          <w:lang w:val="en-GB"/>
        </w:rPr>
        <w:t xml:space="preserve">1PP </w:t>
      </w:r>
      <w:r w:rsidR="00D65AD7" w:rsidRPr="000E66F0">
        <w:rPr>
          <w:lang w:val="en-GB"/>
        </w:rPr>
        <w:t xml:space="preserve">unavailable for our committee meeting dates and advised availability very low – needs further discussion </w:t>
      </w:r>
    </w:p>
    <w:p w14:paraId="5978A653" w14:textId="77777777" w:rsidR="005C0931" w:rsidRPr="000E66F0" w:rsidRDefault="00D65AD7">
      <w:pPr>
        <w:pStyle w:val="ListParagraph"/>
        <w:numPr>
          <w:ilvl w:val="2"/>
          <w:numId w:val="2"/>
        </w:numPr>
        <w:rPr>
          <w:lang w:val="en-GB"/>
        </w:rPr>
      </w:pPr>
      <w:r w:rsidRPr="000E66F0">
        <w:rPr>
          <w:lang w:val="en-GB"/>
        </w:rPr>
        <w:t>Johnson Matthey venue option may not be available in future</w:t>
      </w:r>
    </w:p>
    <w:p w14:paraId="0491A795" w14:textId="77777777" w:rsidR="005C0931" w:rsidRPr="000E66F0" w:rsidRDefault="00D65AD7">
      <w:pPr>
        <w:pStyle w:val="ListParagraph"/>
        <w:numPr>
          <w:ilvl w:val="2"/>
          <w:numId w:val="2"/>
        </w:numPr>
        <w:rPr>
          <w:lang w:val="en-GB"/>
        </w:rPr>
      </w:pPr>
      <w:r w:rsidRPr="000E66F0">
        <w:rPr>
          <w:lang w:val="en-GB"/>
        </w:rPr>
        <w:t>IC – Nathan Welch now not option as back-up host but could check if others available to assist</w:t>
      </w:r>
    </w:p>
    <w:p w14:paraId="62D6A20B" w14:textId="77777777" w:rsidR="005C0931" w:rsidRPr="000E66F0" w:rsidRDefault="00D65AD7">
      <w:pPr>
        <w:pStyle w:val="ListParagraph"/>
        <w:numPr>
          <w:ilvl w:val="1"/>
          <w:numId w:val="2"/>
        </w:numPr>
        <w:rPr>
          <w:lang w:val="en-GB"/>
        </w:rPr>
      </w:pPr>
      <w:r w:rsidRPr="000E66F0">
        <w:rPr>
          <w:lang w:val="en-GB"/>
        </w:rPr>
        <w:t>4Q17 events</w:t>
      </w:r>
    </w:p>
    <w:p w14:paraId="5F13728F" w14:textId="77777777" w:rsidR="005C0931" w:rsidRPr="000E66F0" w:rsidRDefault="00D65AD7">
      <w:pPr>
        <w:pStyle w:val="ListParagraph"/>
        <w:numPr>
          <w:ilvl w:val="2"/>
          <w:numId w:val="2"/>
        </w:numPr>
        <w:rPr>
          <w:lang w:val="en-GB"/>
        </w:rPr>
      </w:pPr>
      <w:r w:rsidRPr="000E66F0">
        <w:rPr>
          <w:lang w:val="en-GB"/>
        </w:rPr>
        <w:t>Next brewery tour could be postponed to next year, depending on our cash requirement</w:t>
      </w:r>
    </w:p>
    <w:p w14:paraId="081ECDBD" w14:textId="77777777" w:rsidR="005C0931" w:rsidRPr="000E66F0" w:rsidRDefault="00D65AD7">
      <w:pPr>
        <w:pStyle w:val="ListParagraph"/>
        <w:numPr>
          <w:ilvl w:val="2"/>
          <w:numId w:val="2"/>
        </w:numPr>
        <w:rPr>
          <w:lang w:val="en-GB"/>
        </w:rPr>
      </w:pPr>
      <w:bookmarkStart w:id="0" w:name="_GoBack"/>
      <w:r w:rsidRPr="000E66F0">
        <w:rPr>
          <w:lang w:val="en-GB"/>
        </w:rPr>
        <w:t>Get Chartered for students – going ahead, but in November</w:t>
      </w:r>
    </w:p>
    <w:bookmarkEnd w:id="0"/>
    <w:p w14:paraId="20C793D1" w14:textId="77777777" w:rsidR="005C0931" w:rsidRPr="000E66F0" w:rsidRDefault="00D65AD7">
      <w:pPr>
        <w:pStyle w:val="ListParagraph"/>
        <w:numPr>
          <w:ilvl w:val="2"/>
          <w:numId w:val="2"/>
        </w:numPr>
        <w:rPr>
          <w:lang w:val="en-GB"/>
        </w:rPr>
      </w:pPr>
      <w:r w:rsidRPr="000E66F0">
        <w:rPr>
          <w:lang w:val="en-GB"/>
        </w:rPr>
        <w:t>Essex Chemistry event contact is Alan Stanford – we need to nominate L&amp;SE contact point (event 18</w:t>
      </w:r>
      <w:r w:rsidRPr="000E66F0">
        <w:rPr>
          <w:vertAlign w:val="superscript"/>
          <w:lang w:val="en-GB"/>
        </w:rPr>
        <w:t>th</w:t>
      </w:r>
      <w:r w:rsidRPr="000E66F0">
        <w:rPr>
          <w:lang w:val="en-GB"/>
        </w:rPr>
        <w:t xml:space="preserve"> &amp; 19</w:t>
      </w:r>
      <w:r w:rsidRPr="000E66F0">
        <w:rPr>
          <w:vertAlign w:val="superscript"/>
          <w:lang w:val="en-GB"/>
        </w:rPr>
        <w:t>th</w:t>
      </w:r>
      <w:r w:rsidRPr="000E66F0">
        <w:rPr>
          <w:lang w:val="en-GB"/>
        </w:rPr>
        <w:t xml:space="preserve"> October)</w:t>
      </w:r>
    </w:p>
    <w:p w14:paraId="237E8FB2" w14:textId="77777777" w:rsidR="005C0931" w:rsidRPr="000E66F0" w:rsidRDefault="00D65AD7">
      <w:pPr>
        <w:pStyle w:val="ListParagraph"/>
        <w:numPr>
          <w:ilvl w:val="2"/>
          <w:numId w:val="2"/>
        </w:numPr>
        <w:rPr>
          <w:lang w:val="en-GB"/>
        </w:rPr>
      </w:pPr>
      <w:r w:rsidRPr="000E66F0">
        <w:rPr>
          <w:lang w:val="en-GB"/>
        </w:rPr>
        <w:t>Unconscious Bias event – 1PP disabled access/ requirements being discussed. Also looking at university options as an alternative.</w:t>
      </w:r>
    </w:p>
    <w:p w14:paraId="495B602D" w14:textId="77777777" w:rsidR="005C0931" w:rsidRPr="000E66F0" w:rsidRDefault="00D65AD7">
      <w:pPr>
        <w:pStyle w:val="ListParagraph"/>
        <w:numPr>
          <w:ilvl w:val="2"/>
          <w:numId w:val="2"/>
        </w:numPr>
        <w:rPr>
          <w:lang w:val="en-GB"/>
        </w:rPr>
      </w:pPr>
      <w:r w:rsidRPr="000E66F0">
        <w:rPr>
          <w:lang w:val="en-GB"/>
        </w:rPr>
        <w:lastRenderedPageBreak/>
        <w:t xml:space="preserve">Chartership awards – finding venue has been a challenge, probably going to be in November at 1PP and </w:t>
      </w:r>
      <w:proofErr w:type="gramStart"/>
      <w:r w:rsidRPr="000E66F0">
        <w:rPr>
          <w:lang w:val="en-GB"/>
        </w:rPr>
        <w:t>awaiting</w:t>
      </w:r>
      <w:proofErr w:type="gramEnd"/>
      <w:r w:rsidRPr="000E66F0">
        <w:rPr>
          <w:lang w:val="en-GB"/>
        </w:rPr>
        <w:t xml:space="preserve"> potential 1PP dates.</w:t>
      </w:r>
    </w:p>
    <w:p w14:paraId="5185873F" w14:textId="77777777" w:rsidR="005C0931" w:rsidRPr="000E66F0" w:rsidRDefault="00D65AD7">
      <w:pPr>
        <w:pStyle w:val="ListParagraph"/>
        <w:numPr>
          <w:ilvl w:val="2"/>
          <w:numId w:val="2"/>
        </w:numPr>
        <w:rPr>
          <w:lang w:val="en-GB"/>
        </w:rPr>
      </w:pPr>
      <w:r w:rsidRPr="000E66F0">
        <w:rPr>
          <w:lang w:val="en-GB"/>
        </w:rPr>
        <w:t xml:space="preserve">Conference call required </w:t>
      </w:r>
      <w:proofErr w:type="gramStart"/>
      <w:r w:rsidRPr="000E66F0">
        <w:rPr>
          <w:lang w:val="en-GB"/>
        </w:rPr>
        <w:t>to reconfirm</w:t>
      </w:r>
      <w:proofErr w:type="gramEnd"/>
      <w:r w:rsidRPr="000E66F0">
        <w:rPr>
          <w:lang w:val="en-GB"/>
        </w:rPr>
        <w:t xml:space="preserve"> all Q4 events.</w:t>
      </w:r>
    </w:p>
    <w:p w14:paraId="0AA2611E" w14:textId="77777777" w:rsidR="005C0931" w:rsidRPr="000E66F0" w:rsidRDefault="00D65AD7">
      <w:pPr>
        <w:pStyle w:val="ListParagraph"/>
        <w:numPr>
          <w:ilvl w:val="1"/>
          <w:numId w:val="2"/>
        </w:numPr>
        <w:rPr>
          <w:lang w:val="en-GB"/>
        </w:rPr>
      </w:pPr>
      <w:r w:rsidRPr="000E66F0">
        <w:rPr>
          <w:lang w:val="en-GB"/>
        </w:rPr>
        <w:t>Governance Review</w:t>
      </w:r>
    </w:p>
    <w:p w14:paraId="12747E96" w14:textId="77777777" w:rsidR="005C0931" w:rsidRPr="000E66F0" w:rsidRDefault="00D65AD7">
      <w:pPr>
        <w:pStyle w:val="ListParagraph"/>
        <w:numPr>
          <w:ilvl w:val="2"/>
          <w:numId w:val="2"/>
        </w:numPr>
        <w:rPr>
          <w:lang w:val="en-GB"/>
        </w:rPr>
      </w:pPr>
      <w:r w:rsidRPr="000E66F0">
        <w:rPr>
          <w:lang w:val="en-GB"/>
        </w:rPr>
        <w:t>See separate list</w:t>
      </w:r>
    </w:p>
    <w:p w14:paraId="1A290D4C" w14:textId="77777777" w:rsidR="005C0931" w:rsidRPr="000E66F0" w:rsidRDefault="00D65AD7">
      <w:pPr>
        <w:pStyle w:val="ListParagraph"/>
        <w:numPr>
          <w:ilvl w:val="0"/>
          <w:numId w:val="2"/>
        </w:numPr>
        <w:rPr>
          <w:lang w:val="en-GB"/>
        </w:rPr>
      </w:pPr>
      <w:r w:rsidRPr="000E66F0">
        <w:rPr>
          <w:lang w:val="en-GB"/>
        </w:rPr>
        <w:t>Events in planning</w:t>
      </w:r>
    </w:p>
    <w:p w14:paraId="33EFD70E" w14:textId="77777777" w:rsidR="005C0931" w:rsidRPr="000E66F0" w:rsidRDefault="00D65AD7">
      <w:pPr>
        <w:pStyle w:val="ListParagraph"/>
        <w:numPr>
          <w:ilvl w:val="1"/>
          <w:numId w:val="2"/>
        </w:numPr>
        <w:rPr>
          <w:lang w:val="en-GB"/>
        </w:rPr>
      </w:pPr>
      <w:proofErr w:type="spellStart"/>
      <w:r w:rsidRPr="000E66F0">
        <w:rPr>
          <w:lang w:val="en-GB"/>
        </w:rPr>
        <w:t>IMechE</w:t>
      </w:r>
      <w:proofErr w:type="spellEnd"/>
      <w:r w:rsidRPr="000E66F0">
        <w:rPr>
          <w:lang w:val="en-GB"/>
        </w:rPr>
        <w:t xml:space="preserve"> technical co-production(s) - will pick one or two events involving some / all of the following:</w:t>
      </w:r>
    </w:p>
    <w:p w14:paraId="131A01A4" w14:textId="77777777" w:rsidR="005C0931" w:rsidRPr="000E66F0" w:rsidRDefault="00D65AD7">
      <w:pPr>
        <w:pStyle w:val="ListParagraph"/>
        <w:numPr>
          <w:ilvl w:val="2"/>
          <w:numId w:val="2"/>
        </w:numPr>
        <w:rPr>
          <w:lang w:val="en-GB"/>
        </w:rPr>
      </w:pPr>
      <w:r w:rsidRPr="000E66F0">
        <w:rPr>
          <w:lang w:val="en-GB"/>
        </w:rPr>
        <w:t>Water SIG</w:t>
      </w:r>
    </w:p>
    <w:p w14:paraId="67BDA3FA" w14:textId="77777777" w:rsidR="005C0931" w:rsidRPr="000E66F0" w:rsidRDefault="00D65AD7">
      <w:pPr>
        <w:pStyle w:val="ListParagraph"/>
        <w:numPr>
          <w:ilvl w:val="2"/>
          <w:numId w:val="2"/>
        </w:numPr>
        <w:rPr>
          <w:lang w:val="en-GB"/>
        </w:rPr>
      </w:pPr>
      <w:r w:rsidRPr="000E66F0">
        <w:rPr>
          <w:lang w:val="en-GB"/>
        </w:rPr>
        <w:t>Food &amp; Drink SIG</w:t>
      </w:r>
    </w:p>
    <w:p w14:paraId="71489EE2" w14:textId="77777777" w:rsidR="005C0931" w:rsidRPr="000E66F0" w:rsidRDefault="00D65AD7">
      <w:pPr>
        <w:pStyle w:val="ListParagraph"/>
        <w:numPr>
          <w:ilvl w:val="2"/>
          <w:numId w:val="2"/>
        </w:numPr>
        <w:rPr>
          <w:lang w:val="en-GB"/>
        </w:rPr>
      </w:pPr>
      <w:r w:rsidRPr="000E66F0">
        <w:rPr>
          <w:lang w:val="en-GB"/>
        </w:rPr>
        <w:t>Safety &amp; Loss Prevention SIG</w:t>
      </w:r>
    </w:p>
    <w:p w14:paraId="0A0447FB" w14:textId="77777777" w:rsidR="005C0931" w:rsidRPr="000E66F0" w:rsidRDefault="00D65AD7">
      <w:pPr>
        <w:pStyle w:val="ListParagraph"/>
        <w:numPr>
          <w:ilvl w:val="2"/>
          <w:numId w:val="2"/>
        </w:numPr>
        <w:rPr>
          <w:lang w:val="en-GB"/>
        </w:rPr>
      </w:pPr>
      <w:r w:rsidRPr="000E66F0">
        <w:rPr>
          <w:lang w:val="en-GB"/>
        </w:rPr>
        <w:t>University of Greenwich (Particle Technology SIG)</w:t>
      </w:r>
    </w:p>
    <w:p w14:paraId="614A0FAB" w14:textId="77777777" w:rsidR="005C0931" w:rsidRPr="000E66F0" w:rsidRDefault="00D65AD7">
      <w:pPr>
        <w:pStyle w:val="ListParagraph"/>
        <w:numPr>
          <w:ilvl w:val="1"/>
          <w:numId w:val="2"/>
        </w:numPr>
        <w:rPr>
          <w:lang w:val="en-GB"/>
        </w:rPr>
      </w:pPr>
      <w:proofErr w:type="spellStart"/>
      <w:r w:rsidRPr="000E66F0">
        <w:rPr>
          <w:lang w:val="en-GB"/>
        </w:rPr>
        <w:t>Allnex</w:t>
      </w:r>
      <w:proofErr w:type="spellEnd"/>
      <w:r w:rsidRPr="000E66F0">
        <w:rPr>
          <w:lang w:val="en-GB"/>
        </w:rPr>
        <w:t xml:space="preserve"> tour cancelled for 2017, but possibility for 2018 tour to be investigated</w:t>
      </w:r>
    </w:p>
    <w:p w14:paraId="714808C1" w14:textId="77777777" w:rsidR="005C0931" w:rsidRPr="000E66F0" w:rsidRDefault="00D65AD7">
      <w:pPr>
        <w:pStyle w:val="ListParagraph"/>
        <w:numPr>
          <w:ilvl w:val="0"/>
          <w:numId w:val="2"/>
        </w:numPr>
        <w:rPr>
          <w:lang w:val="en-GB"/>
        </w:rPr>
      </w:pPr>
      <w:r w:rsidRPr="000E66F0">
        <w:rPr>
          <w:lang w:val="en-GB"/>
        </w:rPr>
        <w:t>D&amp;I working group</w:t>
      </w:r>
    </w:p>
    <w:p w14:paraId="7384DB0E" w14:textId="77777777" w:rsidR="005C0931" w:rsidRPr="000E66F0" w:rsidRDefault="00D65AD7">
      <w:pPr>
        <w:pStyle w:val="ListParagraph"/>
        <w:numPr>
          <w:ilvl w:val="1"/>
          <w:numId w:val="2"/>
        </w:numPr>
        <w:rPr>
          <w:lang w:val="en-GB"/>
        </w:rPr>
      </w:pPr>
      <w:r w:rsidRPr="000E66F0">
        <w:rPr>
          <w:lang w:val="en-GB"/>
        </w:rPr>
        <w:t>Second social mobility survey to be held, building on previous one</w:t>
      </w:r>
    </w:p>
    <w:p w14:paraId="4AD4AD88" w14:textId="77777777" w:rsidR="005C0931" w:rsidRPr="000E66F0" w:rsidRDefault="00D65AD7">
      <w:pPr>
        <w:pStyle w:val="ListParagraph"/>
        <w:numPr>
          <w:ilvl w:val="1"/>
          <w:numId w:val="2"/>
        </w:numPr>
        <w:rPr>
          <w:lang w:val="en-GB"/>
        </w:rPr>
      </w:pPr>
      <w:r w:rsidRPr="000E66F0">
        <w:rPr>
          <w:lang w:val="en-GB"/>
        </w:rPr>
        <w:t>Discussed potential event for 2018 to feedback on both social mobility surveys and maybe panel Q&amp;A session and webinar. Previous format was successful and can build on that.</w:t>
      </w:r>
    </w:p>
    <w:p w14:paraId="5C122793" w14:textId="77777777" w:rsidR="005C0931" w:rsidRPr="000E66F0" w:rsidRDefault="00D65AD7">
      <w:pPr>
        <w:pStyle w:val="ListParagraph"/>
        <w:numPr>
          <w:ilvl w:val="0"/>
          <w:numId w:val="2"/>
        </w:numPr>
        <w:rPr>
          <w:lang w:val="en-GB"/>
        </w:rPr>
      </w:pPr>
      <w:r w:rsidRPr="000E66F0">
        <w:rPr>
          <w:lang w:val="en-GB"/>
        </w:rPr>
        <w:t>AOB</w:t>
      </w:r>
    </w:p>
    <w:p w14:paraId="3F852531" w14:textId="77777777" w:rsidR="005C0931" w:rsidRPr="000E66F0" w:rsidRDefault="00D65AD7">
      <w:pPr>
        <w:pStyle w:val="ListParagraph"/>
        <w:numPr>
          <w:ilvl w:val="1"/>
          <w:numId w:val="2"/>
        </w:numPr>
        <w:rPr>
          <w:lang w:val="en-GB"/>
        </w:rPr>
      </w:pPr>
      <w:r w:rsidRPr="000E66F0">
        <w:rPr>
          <w:lang w:val="en-GB"/>
        </w:rPr>
        <w:t>2018 budget needs to be finalised by 13/10/17</w:t>
      </w:r>
    </w:p>
    <w:p w14:paraId="71F0AD21" w14:textId="77777777" w:rsidR="005C0931" w:rsidRPr="000E66F0" w:rsidRDefault="00D65AD7">
      <w:pPr>
        <w:pStyle w:val="ListParagraph"/>
        <w:numPr>
          <w:ilvl w:val="1"/>
          <w:numId w:val="2"/>
        </w:numPr>
        <w:rPr>
          <w:lang w:val="en-GB"/>
        </w:rPr>
      </w:pPr>
      <w:r w:rsidRPr="000E66F0">
        <w:rPr>
          <w:lang w:val="en-GB"/>
        </w:rPr>
        <w:t>Event costs and timings needs to be agreed by end of September</w:t>
      </w:r>
    </w:p>
    <w:p w14:paraId="392EAD25" w14:textId="77777777" w:rsidR="005C0931" w:rsidRPr="000E66F0" w:rsidRDefault="00D65AD7">
      <w:pPr>
        <w:pStyle w:val="ListParagraph"/>
        <w:numPr>
          <w:ilvl w:val="1"/>
          <w:numId w:val="2"/>
        </w:numPr>
        <w:rPr>
          <w:lang w:val="en-GB"/>
        </w:rPr>
      </w:pPr>
      <w:r w:rsidRPr="000E66F0">
        <w:rPr>
          <w:lang w:val="en-GB"/>
        </w:rPr>
        <w:t xml:space="preserve">Subsequent conference call to pull all events together </w:t>
      </w:r>
    </w:p>
    <w:p w14:paraId="4EB53C7B" w14:textId="77777777" w:rsidR="005C0931" w:rsidRPr="000E66F0" w:rsidRDefault="005C0931">
      <w:pPr>
        <w:pStyle w:val="Body"/>
        <w:rPr>
          <w:lang w:val="en-GB"/>
        </w:rPr>
      </w:pPr>
    </w:p>
    <w:tbl>
      <w:tblPr>
        <w:tblW w:w="83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50"/>
        <w:gridCol w:w="1813"/>
        <w:gridCol w:w="1537"/>
      </w:tblGrid>
      <w:tr w:rsidR="005C0931" w:rsidRPr="000E66F0" w14:paraId="5C46EE9F" w14:textId="77777777" w:rsidTr="00D65AD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E24EF" w14:textId="77777777" w:rsidR="005C0931" w:rsidRPr="000E66F0" w:rsidRDefault="00D65AD7">
            <w:pPr>
              <w:pStyle w:val="Body"/>
              <w:rPr>
                <w:lang w:val="en-GB"/>
              </w:rPr>
            </w:pPr>
            <w:r w:rsidRPr="000E66F0">
              <w:rPr>
                <w:lang w:val="en-GB"/>
              </w:rPr>
              <w:t>Other actions summary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BAE07" w14:textId="77777777" w:rsidR="005C0931" w:rsidRPr="000E66F0" w:rsidRDefault="00D65AD7">
            <w:pPr>
              <w:pStyle w:val="Body"/>
              <w:rPr>
                <w:lang w:val="en-GB"/>
              </w:rPr>
            </w:pPr>
            <w:r w:rsidRPr="000E66F0">
              <w:rPr>
                <w:lang w:val="en-GB"/>
              </w:rPr>
              <w:t>Action holders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02E23" w14:textId="77777777" w:rsidR="005C0931" w:rsidRPr="000E66F0" w:rsidRDefault="00D65AD7">
            <w:pPr>
              <w:pStyle w:val="Body"/>
              <w:rPr>
                <w:lang w:val="en-GB"/>
              </w:rPr>
            </w:pPr>
            <w:r w:rsidRPr="000E66F0">
              <w:rPr>
                <w:lang w:val="en-GB"/>
              </w:rPr>
              <w:t>Target</w:t>
            </w:r>
          </w:p>
        </w:tc>
      </w:tr>
      <w:tr w:rsidR="005C0931" w:rsidRPr="000E66F0" w14:paraId="70E6248E" w14:textId="77777777" w:rsidTr="00D65AD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D37E8" w14:textId="77777777" w:rsidR="005C0931" w:rsidRPr="000E66F0" w:rsidRDefault="00D65AD7">
            <w:pPr>
              <w:pStyle w:val="Body"/>
              <w:rPr>
                <w:lang w:val="en-GB"/>
              </w:rPr>
            </w:pPr>
            <w:r w:rsidRPr="000E66F0">
              <w:rPr>
                <w:lang w:val="en-GB"/>
              </w:rPr>
              <w:t>Clarify current budget status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69992" w14:textId="77777777" w:rsidR="005C0931" w:rsidRPr="000E66F0" w:rsidRDefault="00D65AD7">
            <w:pPr>
              <w:pStyle w:val="Body"/>
              <w:rPr>
                <w:lang w:val="en-GB"/>
              </w:rPr>
            </w:pPr>
            <w:r w:rsidRPr="000E66F0">
              <w:rPr>
                <w:lang w:val="en-GB"/>
              </w:rPr>
              <w:t>CT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E4B28" w14:textId="77777777" w:rsidR="005C0931" w:rsidRPr="000E66F0" w:rsidRDefault="00D65AD7">
            <w:pPr>
              <w:pStyle w:val="Body"/>
              <w:rPr>
                <w:lang w:val="en-GB"/>
              </w:rPr>
            </w:pPr>
            <w:r w:rsidRPr="000E66F0">
              <w:rPr>
                <w:lang w:val="en-GB"/>
              </w:rPr>
              <w:t>ASAP</w:t>
            </w:r>
          </w:p>
        </w:tc>
      </w:tr>
      <w:tr w:rsidR="005C0931" w:rsidRPr="000E66F0" w14:paraId="4E158121" w14:textId="77777777" w:rsidTr="00D65AD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5526C" w14:textId="77777777" w:rsidR="005C0931" w:rsidRPr="000E66F0" w:rsidRDefault="00D65AD7">
            <w:pPr>
              <w:pStyle w:val="Body"/>
              <w:rPr>
                <w:lang w:val="en-GB"/>
              </w:rPr>
            </w:pPr>
            <w:r w:rsidRPr="000E66F0">
              <w:rPr>
                <w:lang w:val="en-GB"/>
              </w:rPr>
              <w:t>Recommit 4Q17 events calendar / budget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7D65E" w14:textId="77777777" w:rsidR="005C0931" w:rsidRPr="000E66F0" w:rsidRDefault="00D65AD7">
            <w:pPr>
              <w:pStyle w:val="Body"/>
              <w:rPr>
                <w:lang w:val="en-GB"/>
              </w:rPr>
            </w:pPr>
            <w:r w:rsidRPr="000E66F0">
              <w:rPr>
                <w:lang w:val="en-GB"/>
              </w:rPr>
              <w:t>CT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7CBE2" w14:textId="77777777" w:rsidR="005C0931" w:rsidRPr="000E66F0" w:rsidRDefault="00D65AD7">
            <w:pPr>
              <w:pStyle w:val="Body"/>
              <w:rPr>
                <w:lang w:val="en-GB"/>
              </w:rPr>
            </w:pPr>
            <w:r w:rsidRPr="000E66F0">
              <w:rPr>
                <w:lang w:val="en-GB"/>
              </w:rPr>
              <w:t>22/09/17</w:t>
            </w:r>
          </w:p>
        </w:tc>
      </w:tr>
      <w:tr w:rsidR="005C0931" w:rsidRPr="000E66F0" w14:paraId="76C7CAA2" w14:textId="77777777" w:rsidTr="00D65AD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7BBA3" w14:textId="77777777" w:rsidR="005C0931" w:rsidRPr="000E66F0" w:rsidRDefault="00D65AD7">
            <w:pPr>
              <w:pStyle w:val="Body"/>
              <w:rPr>
                <w:lang w:val="en-GB"/>
              </w:rPr>
            </w:pPr>
            <w:r w:rsidRPr="000E66F0">
              <w:rPr>
                <w:lang w:val="en-GB"/>
              </w:rPr>
              <w:t>Finalise 2018 budget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61E3B" w14:textId="77777777" w:rsidR="005C0931" w:rsidRPr="000E66F0" w:rsidRDefault="00D65AD7">
            <w:pPr>
              <w:pStyle w:val="Body"/>
              <w:rPr>
                <w:lang w:val="en-GB"/>
              </w:rPr>
            </w:pPr>
            <w:r w:rsidRPr="000E66F0">
              <w:rPr>
                <w:lang w:val="en-GB"/>
              </w:rPr>
              <w:t>CT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271E2" w14:textId="77777777" w:rsidR="005C0931" w:rsidRPr="000E66F0" w:rsidRDefault="00D65AD7">
            <w:pPr>
              <w:pStyle w:val="Body"/>
              <w:rPr>
                <w:lang w:val="en-GB"/>
              </w:rPr>
            </w:pPr>
            <w:r w:rsidRPr="000E66F0">
              <w:rPr>
                <w:lang w:val="en-GB"/>
              </w:rPr>
              <w:t>13/10/17</w:t>
            </w:r>
          </w:p>
        </w:tc>
      </w:tr>
      <w:tr w:rsidR="005C0931" w:rsidRPr="000E66F0" w14:paraId="7C95D26C" w14:textId="77777777" w:rsidTr="00D65AD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59964" w14:textId="77777777" w:rsidR="005C0931" w:rsidRPr="000E66F0" w:rsidRDefault="00D65AD7">
            <w:pPr>
              <w:pStyle w:val="Body"/>
              <w:rPr>
                <w:lang w:val="en-GB"/>
              </w:rPr>
            </w:pPr>
            <w:proofErr w:type="spellStart"/>
            <w:r w:rsidRPr="000E66F0">
              <w:rPr>
                <w:lang w:val="en-GB"/>
              </w:rPr>
              <w:t>IMechE</w:t>
            </w:r>
            <w:proofErr w:type="spellEnd"/>
            <w:r w:rsidRPr="000E66F0">
              <w:rPr>
                <w:lang w:val="en-GB"/>
              </w:rPr>
              <w:t xml:space="preserve"> co-productions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A8AEF" w14:textId="77777777" w:rsidR="005C0931" w:rsidRPr="000E66F0" w:rsidRDefault="00D65AD7">
            <w:pPr>
              <w:pStyle w:val="Body"/>
              <w:rPr>
                <w:lang w:val="en-GB"/>
              </w:rPr>
            </w:pPr>
            <w:r w:rsidRPr="000E66F0">
              <w:rPr>
                <w:lang w:val="en-GB"/>
              </w:rPr>
              <w:t>KH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0EB75" w14:textId="77777777" w:rsidR="005C0931" w:rsidRPr="000E66F0" w:rsidRDefault="005C0931">
            <w:pPr>
              <w:rPr>
                <w:lang w:val="en-GB"/>
              </w:rPr>
            </w:pPr>
          </w:p>
        </w:tc>
      </w:tr>
      <w:tr w:rsidR="005C0931" w:rsidRPr="000E66F0" w14:paraId="722E3373" w14:textId="77777777" w:rsidTr="00D65AD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68128" w14:textId="77777777" w:rsidR="005C0931" w:rsidRPr="000E66F0" w:rsidRDefault="00D65AD7">
            <w:pPr>
              <w:pStyle w:val="Body"/>
              <w:rPr>
                <w:lang w:val="en-GB"/>
              </w:rPr>
            </w:pPr>
            <w:r w:rsidRPr="000E66F0">
              <w:rPr>
                <w:lang w:val="en-GB"/>
              </w:rPr>
              <w:t>Get Chartered for students event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5A230" w14:textId="77777777" w:rsidR="005C0931" w:rsidRPr="000E66F0" w:rsidRDefault="00D65AD7">
            <w:pPr>
              <w:pStyle w:val="Body"/>
              <w:rPr>
                <w:lang w:val="en-GB"/>
              </w:rPr>
            </w:pPr>
            <w:r w:rsidRPr="000E66F0">
              <w:rPr>
                <w:lang w:val="en-GB"/>
              </w:rPr>
              <w:t>NQ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BF04B" w14:textId="77777777" w:rsidR="005C0931" w:rsidRPr="000E66F0" w:rsidRDefault="005C0931">
            <w:pPr>
              <w:rPr>
                <w:lang w:val="en-GB"/>
              </w:rPr>
            </w:pPr>
          </w:p>
        </w:tc>
      </w:tr>
      <w:tr w:rsidR="005C0931" w:rsidRPr="000E66F0" w14:paraId="2BDCA6DB" w14:textId="77777777" w:rsidTr="00D65AD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8CA8B" w14:textId="77777777" w:rsidR="005C0931" w:rsidRPr="000E66F0" w:rsidRDefault="00D65AD7">
            <w:pPr>
              <w:pStyle w:val="Body"/>
              <w:rPr>
                <w:lang w:val="en-GB"/>
              </w:rPr>
            </w:pPr>
            <w:proofErr w:type="spellStart"/>
            <w:r w:rsidRPr="000E66F0">
              <w:rPr>
                <w:lang w:val="en-GB"/>
              </w:rPr>
              <w:t>Allnex</w:t>
            </w:r>
            <w:proofErr w:type="spellEnd"/>
            <w:r w:rsidRPr="000E66F0">
              <w:rPr>
                <w:lang w:val="en-GB"/>
              </w:rPr>
              <w:t xml:space="preserve"> 2018 tour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F3BCB" w14:textId="77777777" w:rsidR="005C0931" w:rsidRPr="000E66F0" w:rsidRDefault="00D65AD7">
            <w:pPr>
              <w:pStyle w:val="Body"/>
              <w:rPr>
                <w:lang w:val="en-GB"/>
              </w:rPr>
            </w:pPr>
            <w:r w:rsidRPr="000E66F0">
              <w:rPr>
                <w:lang w:val="en-GB"/>
              </w:rPr>
              <w:t>CC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5B9FA" w14:textId="77777777" w:rsidR="005C0931" w:rsidRPr="000E66F0" w:rsidRDefault="005C0931">
            <w:pPr>
              <w:rPr>
                <w:lang w:val="en-GB"/>
              </w:rPr>
            </w:pPr>
          </w:p>
        </w:tc>
      </w:tr>
      <w:tr w:rsidR="005C0931" w:rsidRPr="000E66F0" w14:paraId="09B1BD9F" w14:textId="77777777" w:rsidTr="00D65AD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9DCED" w14:textId="77777777" w:rsidR="005C0931" w:rsidRPr="000E66F0" w:rsidRDefault="00D65AD7">
            <w:pPr>
              <w:pStyle w:val="Body"/>
              <w:rPr>
                <w:lang w:val="en-GB"/>
              </w:rPr>
            </w:pPr>
            <w:r w:rsidRPr="000E66F0">
              <w:rPr>
                <w:lang w:val="en-GB"/>
              </w:rPr>
              <w:t>Essex Chemistry event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40DE" w14:textId="77777777" w:rsidR="005C0931" w:rsidRPr="000E66F0" w:rsidRDefault="00D65AD7">
            <w:pPr>
              <w:pStyle w:val="Body"/>
              <w:rPr>
                <w:lang w:val="en-GB"/>
              </w:rPr>
            </w:pPr>
            <w:r w:rsidRPr="000E66F0">
              <w:rPr>
                <w:lang w:val="en-GB"/>
              </w:rPr>
              <w:t xml:space="preserve">AS </w:t>
            </w:r>
            <w:proofErr w:type="gramStart"/>
            <w:r w:rsidRPr="000E66F0">
              <w:rPr>
                <w:lang w:val="en-GB"/>
              </w:rPr>
              <w:t>/ ?</w:t>
            </w:r>
            <w:proofErr w:type="gramEnd"/>
            <w:r w:rsidRPr="000E66F0">
              <w:rPr>
                <w:lang w:val="en-GB"/>
              </w:rPr>
              <w:t>?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E7D83" w14:textId="77777777" w:rsidR="005C0931" w:rsidRPr="000E66F0" w:rsidRDefault="005C0931">
            <w:pPr>
              <w:rPr>
                <w:lang w:val="en-GB"/>
              </w:rPr>
            </w:pPr>
          </w:p>
        </w:tc>
      </w:tr>
      <w:tr w:rsidR="005C0931" w:rsidRPr="000E66F0" w14:paraId="48C45C5E" w14:textId="77777777" w:rsidTr="00D65AD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424A1" w14:textId="77777777" w:rsidR="005C0931" w:rsidRPr="000E66F0" w:rsidRDefault="00D65AD7">
            <w:pPr>
              <w:pStyle w:val="Body"/>
              <w:rPr>
                <w:lang w:val="en-GB"/>
              </w:rPr>
            </w:pPr>
            <w:r w:rsidRPr="000E66F0">
              <w:rPr>
                <w:lang w:val="en-GB"/>
              </w:rPr>
              <w:t>Nominate Essex Chemistry event contact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DD9E1" w14:textId="77777777" w:rsidR="005C0931" w:rsidRPr="000E66F0" w:rsidRDefault="00D65AD7">
            <w:pPr>
              <w:pStyle w:val="Body"/>
              <w:rPr>
                <w:lang w:val="en-GB"/>
              </w:rPr>
            </w:pPr>
            <w:r w:rsidRPr="000E66F0">
              <w:rPr>
                <w:lang w:val="en-GB"/>
              </w:rPr>
              <w:t>RF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C58B8" w14:textId="77777777" w:rsidR="005C0931" w:rsidRPr="000E66F0" w:rsidRDefault="005C0931">
            <w:pPr>
              <w:rPr>
                <w:lang w:val="en-GB"/>
              </w:rPr>
            </w:pPr>
          </w:p>
        </w:tc>
      </w:tr>
      <w:tr w:rsidR="005C0931" w:rsidRPr="000E66F0" w14:paraId="02CF889D" w14:textId="77777777" w:rsidTr="00D65AD7">
        <w:trPr>
          <w:trHeight w:val="56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84D9A" w14:textId="77777777" w:rsidR="005C0931" w:rsidRPr="000E66F0" w:rsidRDefault="00D65AD7">
            <w:pPr>
              <w:pStyle w:val="Body"/>
              <w:rPr>
                <w:lang w:val="en-GB"/>
              </w:rPr>
            </w:pPr>
            <w:r w:rsidRPr="000E66F0">
              <w:rPr>
                <w:lang w:val="en-GB"/>
              </w:rPr>
              <w:t>Discuss availability of 1PP with member groups contact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5E36A" w14:textId="77777777" w:rsidR="005C0931" w:rsidRPr="000E66F0" w:rsidRDefault="00D65AD7">
            <w:pPr>
              <w:pStyle w:val="Body"/>
              <w:rPr>
                <w:lang w:val="en-GB"/>
              </w:rPr>
            </w:pPr>
            <w:r w:rsidRPr="000E66F0">
              <w:rPr>
                <w:lang w:val="en-GB"/>
              </w:rPr>
              <w:t>RF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22482" w14:textId="77777777" w:rsidR="005C0931" w:rsidRPr="000E66F0" w:rsidRDefault="005C0931">
            <w:pPr>
              <w:rPr>
                <w:lang w:val="en-GB"/>
              </w:rPr>
            </w:pPr>
          </w:p>
        </w:tc>
      </w:tr>
      <w:tr w:rsidR="005C0931" w:rsidRPr="000E66F0" w14:paraId="0B867318" w14:textId="77777777" w:rsidTr="00D65AD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8AC66" w14:textId="77777777" w:rsidR="005C0931" w:rsidRPr="000E66F0" w:rsidRDefault="00D65AD7">
            <w:pPr>
              <w:pStyle w:val="Body"/>
              <w:rPr>
                <w:lang w:val="en-GB"/>
              </w:rPr>
            </w:pPr>
            <w:r w:rsidRPr="000E66F0">
              <w:rPr>
                <w:lang w:val="en-GB"/>
              </w:rPr>
              <w:t>Unconscious bias event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ABC32" w14:textId="77777777" w:rsidR="005C0931" w:rsidRPr="000E66F0" w:rsidRDefault="00D65AD7">
            <w:pPr>
              <w:pStyle w:val="Body"/>
              <w:rPr>
                <w:lang w:val="en-GB"/>
              </w:rPr>
            </w:pPr>
            <w:r w:rsidRPr="000E66F0">
              <w:rPr>
                <w:lang w:val="en-GB"/>
              </w:rPr>
              <w:t>RF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28D60" w14:textId="77777777" w:rsidR="005C0931" w:rsidRPr="000E66F0" w:rsidRDefault="005C0931">
            <w:pPr>
              <w:rPr>
                <w:lang w:val="en-GB"/>
              </w:rPr>
            </w:pPr>
          </w:p>
        </w:tc>
      </w:tr>
      <w:tr w:rsidR="005C0931" w:rsidRPr="000E66F0" w14:paraId="74D99842" w14:textId="77777777" w:rsidTr="00D65AD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A23AE" w14:textId="77777777" w:rsidR="005C0931" w:rsidRPr="000E66F0" w:rsidRDefault="00D65AD7">
            <w:pPr>
              <w:pStyle w:val="Body"/>
              <w:rPr>
                <w:lang w:val="en-GB"/>
              </w:rPr>
            </w:pPr>
            <w:r w:rsidRPr="000E66F0">
              <w:rPr>
                <w:lang w:val="en-GB"/>
              </w:rPr>
              <w:t>Unconscious bias event venue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79A62" w14:textId="77777777" w:rsidR="005C0931" w:rsidRPr="000E66F0" w:rsidRDefault="00D65AD7">
            <w:pPr>
              <w:pStyle w:val="Body"/>
              <w:rPr>
                <w:lang w:val="en-GB"/>
              </w:rPr>
            </w:pPr>
            <w:r w:rsidRPr="000E66F0">
              <w:rPr>
                <w:lang w:val="en-GB"/>
              </w:rPr>
              <w:t>YA / PB-P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A8914" w14:textId="77777777" w:rsidR="005C0931" w:rsidRPr="000E66F0" w:rsidRDefault="005C0931">
            <w:pPr>
              <w:rPr>
                <w:lang w:val="en-GB"/>
              </w:rPr>
            </w:pPr>
          </w:p>
        </w:tc>
      </w:tr>
      <w:tr w:rsidR="005C0931" w:rsidRPr="000E66F0" w14:paraId="6879A0F5" w14:textId="77777777" w:rsidTr="00D65AD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30D91" w14:textId="77777777" w:rsidR="005C0931" w:rsidRPr="000E66F0" w:rsidRDefault="00D65AD7">
            <w:pPr>
              <w:pStyle w:val="Body"/>
              <w:rPr>
                <w:lang w:val="en-GB"/>
              </w:rPr>
            </w:pPr>
            <w:r w:rsidRPr="000E66F0">
              <w:rPr>
                <w:lang w:val="en-GB"/>
              </w:rPr>
              <w:t>Chartership recognition event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C5B9A" w14:textId="77777777" w:rsidR="005C0931" w:rsidRPr="000E66F0" w:rsidRDefault="00D65AD7">
            <w:pPr>
              <w:pStyle w:val="Body"/>
              <w:rPr>
                <w:lang w:val="en-GB"/>
              </w:rPr>
            </w:pPr>
            <w:r w:rsidRPr="000E66F0">
              <w:rPr>
                <w:lang w:val="en-GB"/>
              </w:rPr>
              <w:t>RF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2FA50" w14:textId="77777777" w:rsidR="005C0931" w:rsidRPr="000E66F0" w:rsidRDefault="005C0931">
            <w:pPr>
              <w:rPr>
                <w:lang w:val="en-GB"/>
              </w:rPr>
            </w:pPr>
          </w:p>
        </w:tc>
      </w:tr>
      <w:tr w:rsidR="005C0931" w:rsidRPr="000E66F0" w14:paraId="5862F72C" w14:textId="77777777" w:rsidTr="00D65AD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0C54D" w14:textId="77777777" w:rsidR="005C0931" w:rsidRPr="000E66F0" w:rsidRDefault="00D65AD7">
            <w:pPr>
              <w:pStyle w:val="Body"/>
              <w:rPr>
                <w:lang w:val="en-GB"/>
              </w:rPr>
            </w:pPr>
            <w:r w:rsidRPr="000E66F0">
              <w:rPr>
                <w:b/>
                <w:bCs/>
                <w:color w:val="FF0000"/>
                <w:u w:color="FF0000"/>
                <w:lang w:val="en-GB"/>
              </w:rPr>
              <w:t>Submit slides for next meeting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DDCD7" w14:textId="77777777" w:rsidR="005C0931" w:rsidRPr="000E66F0" w:rsidRDefault="00D65AD7">
            <w:pPr>
              <w:pStyle w:val="Body"/>
              <w:rPr>
                <w:lang w:val="en-GB"/>
              </w:rPr>
            </w:pPr>
            <w:r w:rsidRPr="000E66F0">
              <w:rPr>
                <w:b/>
                <w:bCs/>
                <w:color w:val="FF0000"/>
                <w:u w:color="FF0000"/>
                <w:lang w:val="en-GB"/>
              </w:rPr>
              <w:t>All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DCA9F" w14:textId="77777777" w:rsidR="005C0931" w:rsidRPr="000E66F0" w:rsidRDefault="00D65AD7">
            <w:pPr>
              <w:pStyle w:val="Body"/>
              <w:rPr>
                <w:lang w:val="en-GB"/>
              </w:rPr>
            </w:pPr>
            <w:r w:rsidRPr="000E66F0">
              <w:rPr>
                <w:b/>
                <w:bCs/>
                <w:color w:val="FF0000"/>
                <w:u w:color="FF0000"/>
                <w:lang w:val="en-GB"/>
              </w:rPr>
              <w:t>09/10/17</w:t>
            </w:r>
          </w:p>
        </w:tc>
      </w:tr>
    </w:tbl>
    <w:p w14:paraId="67B142C6" w14:textId="77777777" w:rsidR="005C0931" w:rsidRPr="000E66F0" w:rsidRDefault="005C0931">
      <w:pPr>
        <w:pStyle w:val="Body"/>
        <w:widowControl w:val="0"/>
        <w:rPr>
          <w:lang w:val="en-GB"/>
        </w:rPr>
      </w:pPr>
    </w:p>
    <w:sectPr w:rsidR="005C0931" w:rsidRPr="000E66F0">
      <w:pgSz w:w="11900" w:h="16840"/>
      <w:pgMar w:top="1440" w:right="1800" w:bottom="1440" w:left="180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CD734" w14:textId="77777777" w:rsidR="00A15565" w:rsidRDefault="00D65AD7">
      <w:r>
        <w:separator/>
      </w:r>
    </w:p>
  </w:endnote>
  <w:endnote w:type="continuationSeparator" w:id="0">
    <w:p w14:paraId="5E505BB6" w14:textId="77777777" w:rsidR="00A15565" w:rsidRDefault="00D6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1FBEE" w14:textId="77777777" w:rsidR="00A15565" w:rsidRDefault="00D65AD7">
      <w:r>
        <w:separator/>
      </w:r>
    </w:p>
  </w:footnote>
  <w:footnote w:type="continuationSeparator" w:id="0">
    <w:p w14:paraId="25C1C20E" w14:textId="77777777" w:rsidR="00A15565" w:rsidRDefault="00D65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557B"/>
    <w:multiLevelType w:val="hybridMultilevel"/>
    <w:tmpl w:val="3626DC20"/>
    <w:numStyleLink w:val="ImportedStyle1"/>
  </w:abstractNum>
  <w:abstractNum w:abstractNumId="1">
    <w:nsid w:val="74A65091"/>
    <w:multiLevelType w:val="hybridMultilevel"/>
    <w:tmpl w:val="3626DC20"/>
    <w:styleLink w:val="ImportedStyle1"/>
    <w:lvl w:ilvl="0" w:tplc="4E0697A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D8354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2EB0E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9C4996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627CF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80869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84E952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0A94D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92531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0931"/>
    <w:rsid w:val="000E66F0"/>
    <w:rsid w:val="005C0931"/>
    <w:rsid w:val="006C09F1"/>
    <w:rsid w:val="00A15565"/>
    <w:rsid w:val="00D6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99E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ListParagraph">
    <w:name w:val="List Paragraph"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D65A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AD7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ListParagraph">
    <w:name w:val="List Paragraph"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D65A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AD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cheme.org/communities/member%2520groups/uk-member-groups/london%2520and%2520south%2520east/committee/meeting%2520minutes.aspx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5250F2-8A25-D44D-B2BF-33EC1EB8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458</Words>
  <Characters>2614</Characters>
  <Application>Microsoft Macintosh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Keith Hanson</cp:lastModifiedBy>
  <cp:revision>4</cp:revision>
  <dcterms:created xsi:type="dcterms:W3CDTF">2017-10-31T18:36:00Z</dcterms:created>
  <dcterms:modified xsi:type="dcterms:W3CDTF">2017-11-02T10:24:00Z</dcterms:modified>
</cp:coreProperties>
</file>